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79FC" w:rsidRPr="00E95183" w:rsidRDefault="001C79FC" w:rsidP="00C5567B">
      <w:pPr>
        <w:adjustRightInd w:val="0"/>
        <w:snapToGrid w:val="0"/>
        <w:spacing w:after="120"/>
        <w:ind w:firstLine="720"/>
        <w:jc w:val="right"/>
      </w:pPr>
      <w:r w:rsidRPr="00E95183">
        <w:rPr>
          <w:b/>
        </w:rPr>
        <w:t>Mẫu số 02/QĐ-QLDA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1C79FC" w:rsidTr="00C5567B">
        <w:tc>
          <w:tcPr>
            <w:tcW w:w="2359" w:type="pct"/>
          </w:tcPr>
          <w:p w:rsidR="001C79FC" w:rsidRPr="00C5567B" w:rsidRDefault="001C79FC" w:rsidP="00C5567B">
            <w:pPr>
              <w:adjustRightInd w:val="0"/>
              <w:snapToGrid w:val="0"/>
              <w:jc w:val="center"/>
              <w:rPr>
                <w:rFonts w:ascii="Arial" w:hAnsi="Arial" w:cs="Arial"/>
                <w:color w:val="000000" w:themeColor="text1"/>
                <w:sz w:val="20"/>
                <w:szCs w:val="20"/>
              </w:rPr>
            </w:pPr>
            <w:r w:rsidRPr="00E95183">
              <w:rPr>
                <w:rFonts w:ascii="Arial" w:hAnsi="Arial" w:cs="Arial"/>
                <w:b/>
                <w:color w:val="000000" w:themeColor="text1"/>
                <w:sz w:val="20"/>
                <w:szCs w:val="20"/>
              </w:rPr>
              <w:t>BQLDA NHÓM II</w:t>
            </w:r>
            <w:r>
              <w:rPr>
                <w:rFonts w:ascii="Arial" w:hAnsi="Arial" w:cs="Arial"/>
                <w:b/>
                <w:color w:val="000000" w:themeColor="text1"/>
                <w:sz w:val="20"/>
                <w:szCs w:val="20"/>
              </w:rPr>
              <w:br/>
            </w:r>
            <w:r w:rsidRPr="00C5567B">
              <w:rPr>
                <w:rFonts w:ascii="Arial" w:hAnsi="Arial" w:cs="Arial"/>
                <w:color w:val="000000" w:themeColor="text1"/>
                <w:sz w:val="20"/>
                <w:szCs w:val="20"/>
                <w:vertAlign w:val="superscript"/>
              </w:rPr>
              <w:t>_____</w:t>
            </w:r>
            <w:r>
              <w:rPr>
                <w:rFonts w:ascii="Arial" w:hAnsi="Arial" w:cs="Arial"/>
                <w:color w:val="000000" w:themeColor="text1"/>
                <w:sz w:val="20"/>
                <w:szCs w:val="20"/>
              </w:rPr>
              <w:br/>
            </w:r>
            <w:r>
              <w:rPr>
                <w:rFonts w:ascii="Arial" w:hAnsi="Arial" w:cs="Arial"/>
                <w:color w:val="000000" w:themeColor="text1"/>
                <w:sz w:val="20"/>
                <w:szCs w:val="20"/>
              </w:rPr>
              <w:br/>
              <w:t>Số:        /QĐ-........</w:t>
            </w:r>
          </w:p>
        </w:tc>
        <w:tc>
          <w:tcPr>
            <w:tcW w:w="2641" w:type="pct"/>
          </w:tcPr>
          <w:p w:rsidR="001C79FC" w:rsidRPr="00C5567B" w:rsidRDefault="001C79FC" w:rsidP="00C5567B">
            <w:pPr>
              <w:adjustRightInd w:val="0"/>
              <w:snapToGrid w:val="0"/>
              <w:jc w:val="center"/>
              <w:rPr>
                <w:rFonts w:ascii="Arial" w:hAnsi="Arial" w:cs="Arial"/>
                <w:color w:val="000000" w:themeColor="text1"/>
                <w:sz w:val="20"/>
                <w:szCs w:val="20"/>
              </w:rPr>
            </w:pPr>
            <w:r w:rsidRPr="00E95183">
              <w:rPr>
                <w:rFonts w:ascii="Arial" w:hAnsi="Arial" w:cs="Arial"/>
                <w:b/>
                <w:color w:val="000000" w:themeColor="text1"/>
                <w:sz w:val="20"/>
                <w:szCs w:val="20"/>
              </w:rPr>
              <w:t>CỘNG HOÀ XÃ HỘI CHỦ NGHĨA VIỆT NAM</w:t>
            </w:r>
            <w:r>
              <w:rPr>
                <w:rFonts w:ascii="Arial" w:hAnsi="Arial" w:cs="Arial"/>
                <w:b/>
                <w:color w:val="000000" w:themeColor="text1"/>
                <w:sz w:val="20"/>
                <w:szCs w:val="20"/>
              </w:rPr>
              <w:br/>
            </w:r>
            <w:r w:rsidRPr="00E95183">
              <w:rPr>
                <w:rFonts w:ascii="Arial" w:hAnsi="Arial" w:cs="Arial"/>
                <w:b/>
                <w:color w:val="000000" w:themeColor="text1"/>
                <w:sz w:val="20"/>
                <w:szCs w:val="20"/>
              </w:rPr>
              <w:t>Độc lập - Tự do - Hạnh phúc</w:t>
            </w:r>
            <w:r>
              <w:rPr>
                <w:rFonts w:ascii="Arial" w:hAnsi="Arial" w:cs="Arial"/>
                <w:b/>
                <w:color w:val="000000" w:themeColor="text1"/>
                <w:sz w:val="20"/>
                <w:szCs w:val="20"/>
              </w:rPr>
              <w:br/>
            </w:r>
            <w:r w:rsidRPr="00C5567B">
              <w:rPr>
                <w:rFonts w:ascii="Arial" w:hAnsi="Arial" w:cs="Arial"/>
                <w:color w:val="000000" w:themeColor="text1"/>
                <w:sz w:val="20"/>
                <w:szCs w:val="20"/>
                <w:vertAlign w:val="superscript"/>
              </w:rPr>
              <w:t>_______________________</w:t>
            </w:r>
            <w:r>
              <w:rPr>
                <w:rFonts w:ascii="Arial" w:hAnsi="Arial" w:cs="Arial"/>
                <w:b/>
                <w:bCs/>
                <w:color w:val="000000" w:themeColor="text1"/>
                <w:sz w:val="20"/>
                <w:szCs w:val="20"/>
              </w:rPr>
              <w:br/>
            </w:r>
            <w:r w:rsidRPr="00C5567B">
              <w:rPr>
                <w:rFonts w:ascii="Arial" w:hAnsi="Arial" w:cs="Arial"/>
                <w:i/>
                <w:iCs/>
                <w:color w:val="000000" w:themeColor="text1"/>
                <w:sz w:val="20"/>
                <w:szCs w:val="20"/>
              </w:rPr>
              <w:t>............, ngày     tháng      năm</w:t>
            </w:r>
          </w:p>
        </w:tc>
      </w:tr>
    </w:tbl>
    <w:p w:rsidR="001C79FC" w:rsidRDefault="001C79FC" w:rsidP="00C5567B">
      <w:pPr>
        <w:adjustRightInd w:val="0"/>
        <w:snapToGrid w:val="0"/>
        <w:jc w:val="center"/>
      </w:pPr>
    </w:p>
    <w:p w:rsidR="001C79FC" w:rsidRPr="00E95183" w:rsidRDefault="001C79FC" w:rsidP="00C5567B">
      <w:pPr>
        <w:adjustRightInd w:val="0"/>
        <w:snapToGrid w:val="0"/>
        <w:jc w:val="center"/>
      </w:pPr>
      <w:r w:rsidRPr="00E95183">
        <w:rPr>
          <w:b/>
        </w:rPr>
        <w:t>QUYẾT ĐỊNH</w:t>
      </w:r>
    </w:p>
    <w:p w:rsidR="001C79FC" w:rsidRDefault="001C79FC" w:rsidP="00C5567B">
      <w:pPr>
        <w:adjustRightInd w:val="0"/>
        <w:snapToGrid w:val="0"/>
        <w:jc w:val="center"/>
        <w:rPr>
          <w:b/>
        </w:rPr>
      </w:pPr>
      <w:r w:rsidRPr="00E95183">
        <w:rPr>
          <w:b/>
        </w:rPr>
        <w:t>V/v Phê duyệt dự toán thu, chi năm...</w:t>
      </w:r>
    </w:p>
    <w:p w:rsidR="001C79FC" w:rsidRPr="00C5567B" w:rsidRDefault="001C79FC" w:rsidP="00C5567B">
      <w:pPr>
        <w:adjustRightInd w:val="0"/>
        <w:snapToGrid w:val="0"/>
        <w:jc w:val="center"/>
        <w:rPr>
          <w:bCs/>
          <w:vertAlign w:val="superscript"/>
        </w:rPr>
      </w:pPr>
      <w:r w:rsidRPr="00C5567B">
        <w:rPr>
          <w:bCs/>
          <w:vertAlign w:val="superscript"/>
        </w:rPr>
        <w:t>______________</w:t>
      </w:r>
    </w:p>
    <w:p w:rsidR="001C79FC" w:rsidRDefault="001C79FC" w:rsidP="00C5567B">
      <w:pPr>
        <w:adjustRightInd w:val="0"/>
        <w:snapToGrid w:val="0"/>
        <w:jc w:val="center"/>
        <w:rPr>
          <w:b/>
        </w:rPr>
      </w:pPr>
    </w:p>
    <w:p w:rsidR="001C79FC" w:rsidRDefault="001C79FC" w:rsidP="00C5567B">
      <w:pPr>
        <w:adjustRightInd w:val="0"/>
        <w:snapToGrid w:val="0"/>
        <w:jc w:val="center"/>
        <w:rPr>
          <w:b/>
        </w:rPr>
      </w:pPr>
      <w:r w:rsidRPr="00E95183">
        <w:rPr>
          <w:b/>
        </w:rPr>
        <w:t>GIÁM ĐỐC BAN QUẢN LÝ DỰ ÁN NHÓM II</w:t>
      </w:r>
    </w:p>
    <w:p w:rsidR="001C79FC" w:rsidRPr="00E95183" w:rsidRDefault="001C79FC" w:rsidP="00C5567B">
      <w:pPr>
        <w:adjustRightInd w:val="0"/>
        <w:snapToGrid w:val="0"/>
        <w:jc w:val="center"/>
      </w:pPr>
    </w:p>
    <w:p w:rsidR="001C79FC" w:rsidRPr="00E95183" w:rsidRDefault="001C79FC" w:rsidP="00C5567B">
      <w:pPr>
        <w:adjustRightInd w:val="0"/>
        <w:snapToGrid w:val="0"/>
        <w:spacing w:after="120"/>
        <w:ind w:firstLine="720"/>
        <w:jc w:val="both"/>
      </w:pPr>
      <w:r w:rsidRPr="00E95183">
        <w:rPr>
          <w:i/>
        </w:rPr>
        <w:t>Căn cứ</w:t>
      </w:r>
      <w:r>
        <w:rPr>
          <w:i/>
        </w:rPr>
        <w:t xml:space="preserve"> ..........</w:t>
      </w:r>
    </w:p>
    <w:p w:rsidR="001C79FC" w:rsidRPr="00E95183" w:rsidRDefault="001C79FC" w:rsidP="00C5567B">
      <w:pPr>
        <w:adjustRightInd w:val="0"/>
        <w:snapToGrid w:val="0"/>
        <w:spacing w:after="120"/>
        <w:ind w:firstLine="720"/>
        <w:jc w:val="both"/>
      </w:pPr>
      <w:r w:rsidRPr="00E95183">
        <w:rPr>
          <w:i/>
        </w:rPr>
        <w:t>Căn cứ Thông tư số 79/2026/TT-BTC ngày 30 tháng 6 năm 2026 của Bộ trưởng Bộ Tài chính quy định về thu, chi của chủ đầu tư, ban quản lý dự án có dự án sử dụng vốn ngân sách nhà nước;</w:t>
      </w:r>
    </w:p>
    <w:p w:rsidR="001C79FC" w:rsidRPr="00E95183" w:rsidRDefault="001C79FC" w:rsidP="00C5567B">
      <w:pPr>
        <w:adjustRightInd w:val="0"/>
        <w:snapToGrid w:val="0"/>
        <w:ind w:firstLine="720"/>
        <w:jc w:val="both"/>
      </w:pPr>
      <w:r w:rsidRPr="00E95183">
        <w:rPr>
          <w:i/>
        </w:rPr>
        <w:t>Theo đề nghị của ....</w:t>
      </w:r>
    </w:p>
    <w:p w:rsidR="001C79FC" w:rsidRDefault="001C79FC" w:rsidP="00C5567B">
      <w:pPr>
        <w:adjustRightInd w:val="0"/>
        <w:snapToGrid w:val="0"/>
        <w:jc w:val="center"/>
        <w:rPr>
          <w:b/>
        </w:rPr>
      </w:pPr>
    </w:p>
    <w:p w:rsidR="001C79FC" w:rsidRDefault="001C79FC" w:rsidP="00C5567B">
      <w:pPr>
        <w:adjustRightInd w:val="0"/>
        <w:snapToGrid w:val="0"/>
        <w:jc w:val="center"/>
        <w:rPr>
          <w:b/>
        </w:rPr>
      </w:pPr>
      <w:r w:rsidRPr="00E95183">
        <w:rPr>
          <w:b/>
        </w:rPr>
        <w:t>QUYẾT ĐỊNH:</w:t>
      </w:r>
    </w:p>
    <w:p w:rsidR="001C79FC" w:rsidRPr="00E95183" w:rsidRDefault="001C79FC" w:rsidP="00C5567B">
      <w:pPr>
        <w:adjustRightInd w:val="0"/>
        <w:snapToGrid w:val="0"/>
        <w:jc w:val="center"/>
      </w:pPr>
    </w:p>
    <w:p w:rsidR="001C79FC" w:rsidRPr="00E95183" w:rsidRDefault="001C79FC" w:rsidP="00C5567B">
      <w:pPr>
        <w:adjustRightInd w:val="0"/>
        <w:snapToGrid w:val="0"/>
        <w:spacing w:after="120"/>
        <w:ind w:firstLine="720"/>
        <w:jc w:val="both"/>
      </w:pPr>
      <w:r w:rsidRPr="00E95183">
        <w:rPr>
          <w:b/>
        </w:rPr>
        <w:t xml:space="preserve">Điều </w:t>
      </w:r>
      <w:r w:rsidRPr="00C5567B">
        <w:rPr>
          <w:b/>
          <w:bCs/>
        </w:rPr>
        <w:t>1:</w:t>
      </w:r>
      <w:r w:rsidRPr="00E95183">
        <w:t xml:space="preserve"> Duyệt dự toán thu, chi của Ban quản lý dự án ... năm... như sau:</w:t>
      </w:r>
    </w:p>
    <w:p w:rsidR="001C79FC" w:rsidRDefault="001C79FC" w:rsidP="005D060B">
      <w:pPr>
        <w:adjustRightInd w:val="0"/>
        <w:snapToGrid w:val="0"/>
        <w:ind w:firstLine="720"/>
        <w:jc w:val="both"/>
        <w:rPr>
          <w:i/>
        </w:rPr>
      </w:pPr>
    </w:p>
    <w:p w:rsidR="001C79FC" w:rsidRPr="00E95183" w:rsidRDefault="001C79FC" w:rsidP="00772EE2">
      <w:pPr>
        <w:adjustRightInd w:val="0"/>
        <w:snapToGrid w:val="0"/>
        <w:spacing w:after="120"/>
        <w:ind w:firstLine="720"/>
        <w:jc w:val="right"/>
      </w:pPr>
      <w:r w:rsidRPr="00E95183">
        <w:rPr>
          <w:i/>
        </w:rPr>
        <w:t>Đơn vị t</w:t>
      </w:r>
      <w:r>
        <w:rPr>
          <w:i/>
        </w:rPr>
        <w:t>í</w:t>
      </w:r>
      <w:r w:rsidRPr="00E95183">
        <w:rPr>
          <w:i/>
        </w:rPr>
        <w:t>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76"/>
        <w:gridCol w:w="3778"/>
        <w:gridCol w:w="1183"/>
        <w:gridCol w:w="1280"/>
        <w:gridCol w:w="1388"/>
        <w:gridCol w:w="811"/>
      </w:tblGrid>
      <w:tr w:rsidR="001C79FC" w:rsidRPr="00E95183" w:rsidTr="005D060B">
        <w:trPr>
          <w:trHeight w:val="20"/>
        </w:trPr>
        <w:tc>
          <w:tcPr>
            <w:tcW w:w="319" w:type="pct"/>
            <w:vMerge w:val="restart"/>
            <w:vAlign w:val="center"/>
          </w:tcPr>
          <w:p w:rsidR="001C79FC" w:rsidRPr="00E95183" w:rsidRDefault="001C79FC" w:rsidP="005D060B">
            <w:pPr>
              <w:spacing w:before="40" w:after="40"/>
              <w:jc w:val="center"/>
            </w:pPr>
            <w:r w:rsidRPr="00E95183">
              <w:rPr>
                <w:b/>
              </w:rPr>
              <w:t>Số TT</w:t>
            </w:r>
          </w:p>
        </w:tc>
        <w:tc>
          <w:tcPr>
            <w:tcW w:w="2095" w:type="pct"/>
            <w:vMerge w:val="restart"/>
            <w:vAlign w:val="center"/>
          </w:tcPr>
          <w:p w:rsidR="001C79FC" w:rsidRPr="00E95183" w:rsidRDefault="001C79FC" w:rsidP="005D060B">
            <w:pPr>
              <w:spacing w:before="40" w:after="40"/>
              <w:jc w:val="center"/>
            </w:pPr>
            <w:r w:rsidRPr="00E95183">
              <w:rPr>
                <w:b/>
              </w:rPr>
              <w:t>Nội dung</w:t>
            </w:r>
          </w:p>
        </w:tc>
        <w:tc>
          <w:tcPr>
            <w:tcW w:w="656" w:type="pct"/>
            <w:vMerge w:val="restart"/>
            <w:vAlign w:val="center"/>
          </w:tcPr>
          <w:p w:rsidR="001C79FC" w:rsidRPr="00E95183" w:rsidRDefault="001C79FC" w:rsidP="005D060B">
            <w:pPr>
              <w:spacing w:before="40" w:after="40"/>
              <w:jc w:val="center"/>
            </w:pPr>
            <w:r>
              <w:rPr>
                <w:b/>
              </w:rPr>
              <w:t>Tổng số</w:t>
            </w:r>
          </w:p>
        </w:tc>
        <w:tc>
          <w:tcPr>
            <w:tcW w:w="1480" w:type="pct"/>
            <w:gridSpan w:val="2"/>
            <w:vAlign w:val="center"/>
          </w:tcPr>
          <w:p w:rsidR="001C79FC" w:rsidRPr="00E95183" w:rsidRDefault="001C79FC" w:rsidP="005D060B">
            <w:pPr>
              <w:spacing w:before="40" w:after="40"/>
              <w:jc w:val="center"/>
            </w:pPr>
            <w:r w:rsidRPr="00E95183">
              <w:rPr>
                <w:b/>
              </w:rPr>
              <w:t>Trong đó</w:t>
            </w:r>
          </w:p>
        </w:tc>
        <w:tc>
          <w:tcPr>
            <w:tcW w:w="450" w:type="pct"/>
            <w:vMerge w:val="restart"/>
            <w:vAlign w:val="center"/>
          </w:tcPr>
          <w:p w:rsidR="001C79FC" w:rsidRPr="00E95183" w:rsidRDefault="001C79FC" w:rsidP="005D060B">
            <w:pPr>
              <w:spacing w:before="40" w:after="40"/>
              <w:jc w:val="center"/>
            </w:pPr>
            <w:r w:rsidRPr="00E95183">
              <w:rPr>
                <w:b/>
              </w:rPr>
              <w:t>Ghi chú</w:t>
            </w:r>
          </w:p>
        </w:tc>
      </w:tr>
      <w:tr w:rsidR="001C79FC" w:rsidRPr="00E95183" w:rsidTr="005D060B">
        <w:trPr>
          <w:trHeight w:val="20"/>
        </w:trPr>
        <w:tc>
          <w:tcPr>
            <w:tcW w:w="319" w:type="pct"/>
            <w:vMerge/>
            <w:vAlign w:val="center"/>
          </w:tcPr>
          <w:p w:rsidR="001C79FC" w:rsidRPr="00E95183" w:rsidRDefault="001C79FC" w:rsidP="005D060B">
            <w:pPr>
              <w:spacing w:before="40" w:after="40"/>
              <w:jc w:val="center"/>
            </w:pPr>
          </w:p>
        </w:tc>
        <w:tc>
          <w:tcPr>
            <w:tcW w:w="2095" w:type="pct"/>
            <w:vMerge/>
            <w:vAlign w:val="center"/>
          </w:tcPr>
          <w:p w:rsidR="001C79FC" w:rsidRPr="00E95183" w:rsidRDefault="001C79FC" w:rsidP="005D060B">
            <w:pPr>
              <w:spacing w:before="40" w:after="40"/>
            </w:pPr>
          </w:p>
        </w:tc>
        <w:tc>
          <w:tcPr>
            <w:tcW w:w="656" w:type="pct"/>
            <w:vMerge/>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r w:rsidRPr="00E95183">
              <w:rPr>
                <w:b/>
              </w:rPr>
              <w:t>Dự án được giao quản lý</w:t>
            </w:r>
          </w:p>
        </w:tc>
        <w:tc>
          <w:tcPr>
            <w:tcW w:w="770" w:type="pct"/>
            <w:vAlign w:val="center"/>
          </w:tcPr>
          <w:p w:rsidR="001C79FC" w:rsidRPr="00E95183" w:rsidRDefault="001C79FC" w:rsidP="005D060B">
            <w:pPr>
              <w:spacing w:before="40" w:after="40"/>
              <w:jc w:val="center"/>
            </w:pPr>
            <w:r w:rsidRPr="00E95183">
              <w:rPr>
                <w:b/>
              </w:rPr>
              <w:t>Nguồn hợp pháp khác của đơn vị</w:t>
            </w:r>
          </w:p>
        </w:tc>
        <w:tc>
          <w:tcPr>
            <w:tcW w:w="450" w:type="pct"/>
            <w:vMerge/>
            <w:vAlign w:val="center"/>
          </w:tcPr>
          <w:p w:rsidR="001C79FC" w:rsidRPr="00E95183" w:rsidRDefault="001C79FC" w:rsidP="005D060B">
            <w:pPr>
              <w:spacing w:before="40" w:after="40"/>
              <w:jc w:val="center"/>
            </w:pPr>
          </w:p>
        </w:tc>
      </w:tr>
      <w:tr w:rsidR="001C79FC" w:rsidRPr="00772EE2" w:rsidTr="005D060B">
        <w:trPr>
          <w:trHeight w:val="20"/>
        </w:trPr>
        <w:tc>
          <w:tcPr>
            <w:tcW w:w="319" w:type="pct"/>
            <w:vAlign w:val="center"/>
          </w:tcPr>
          <w:p w:rsidR="001C79FC" w:rsidRPr="00772EE2" w:rsidRDefault="001C79FC" w:rsidP="005D060B">
            <w:pPr>
              <w:spacing w:before="40" w:after="40"/>
              <w:jc w:val="center"/>
            </w:pPr>
            <w:r w:rsidRPr="00772EE2">
              <w:t>1</w:t>
            </w:r>
          </w:p>
        </w:tc>
        <w:tc>
          <w:tcPr>
            <w:tcW w:w="2095" w:type="pct"/>
            <w:vAlign w:val="center"/>
          </w:tcPr>
          <w:p w:rsidR="001C79FC" w:rsidRPr="00772EE2" w:rsidRDefault="001C79FC" w:rsidP="005D060B">
            <w:pPr>
              <w:spacing w:before="40" w:after="40"/>
              <w:jc w:val="center"/>
            </w:pPr>
            <w:r w:rsidRPr="00772EE2">
              <w:t>2</w:t>
            </w:r>
          </w:p>
        </w:tc>
        <w:tc>
          <w:tcPr>
            <w:tcW w:w="656" w:type="pct"/>
            <w:vAlign w:val="center"/>
          </w:tcPr>
          <w:p w:rsidR="001C79FC" w:rsidRPr="00772EE2" w:rsidRDefault="001C79FC" w:rsidP="005D060B">
            <w:pPr>
              <w:spacing w:before="40" w:after="40"/>
              <w:jc w:val="center"/>
            </w:pPr>
            <w:r w:rsidRPr="00772EE2">
              <w:t>3=4+5</w:t>
            </w:r>
          </w:p>
        </w:tc>
        <w:tc>
          <w:tcPr>
            <w:tcW w:w="710" w:type="pct"/>
            <w:vAlign w:val="center"/>
          </w:tcPr>
          <w:p w:rsidR="001C79FC" w:rsidRPr="00772EE2" w:rsidRDefault="001C79FC" w:rsidP="005D060B">
            <w:pPr>
              <w:spacing w:before="40" w:after="40"/>
              <w:jc w:val="center"/>
            </w:pPr>
            <w:r w:rsidRPr="00772EE2">
              <w:t>4</w:t>
            </w:r>
          </w:p>
        </w:tc>
        <w:tc>
          <w:tcPr>
            <w:tcW w:w="770" w:type="pct"/>
            <w:vAlign w:val="center"/>
          </w:tcPr>
          <w:p w:rsidR="001C79FC" w:rsidRPr="00772EE2" w:rsidRDefault="001C79FC" w:rsidP="005D060B">
            <w:pPr>
              <w:spacing w:before="40" w:after="40"/>
              <w:jc w:val="center"/>
            </w:pPr>
            <w:r w:rsidRPr="00772EE2">
              <w:t>5</w:t>
            </w:r>
          </w:p>
        </w:tc>
        <w:tc>
          <w:tcPr>
            <w:tcW w:w="450" w:type="pct"/>
            <w:vAlign w:val="center"/>
          </w:tcPr>
          <w:p w:rsidR="001C79FC" w:rsidRPr="00772EE2" w:rsidRDefault="001C79FC" w:rsidP="005D060B">
            <w:pPr>
              <w:spacing w:before="40" w:after="40"/>
              <w:jc w:val="center"/>
            </w:pPr>
            <w:r w:rsidRPr="00772EE2">
              <w:t>6</w:t>
            </w: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rPr>
                <w:b/>
              </w:rPr>
              <w:t>A</w:t>
            </w:r>
          </w:p>
        </w:tc>
        <w:tc>
          <w:tcPr>
            <w:tcW w:w="2095" w:type="pct"/>
            <w:vAlign w:val="center"/>
          </w:tcPr>
          <w:p w:rsidR="001C79FC" w:rsidRPr="00E95183" w:rsidRDefault="001C79FC" w:rsidP="005D060B">
            <w:pPr>
              <w:spacing w:before="40" w:after="40"/>
            </w:pPr>
            <w:r w:rsidRPr="00E95183">
              <w:rPr>
                <w:b/>
              </w:rPr>
              <w:t>DỰ TOÁN THU</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rPr>
                <w:b/>
              </w:rPr>
              <w:t>I</w:t>
            </w:r>
          </w:p>
        </w:tc>
        <w:tc>
          <w:tcPr>
            <w:tcW w:w="2095" w:type="pct"/>
            <w:vAlign w:val="center"/>
          </w:tcPr>
          <w:p w:rsidR="001C79FC" w:rsidRPr="00E95183" w:rsidRDefault="001C79FC" w:rsidP="005D060B">
            <w:pPr>
              <w:spacing w:before="40" w:after="40"/>
            </w:pPr>
            <w:r w:rsidRPr="00E95183">
              <w:rPr>
                <w:b/>
              </w:rPr>
              <w:t>Tổng thu</w:t>
            </w:r>
            <w:r>
              <w:rPr>
                <w:b/>
              </w:rPr>
              <w:br/>
            </w:r>
            <w:r w:rsidRPr="00E95183">
              <w:rPr>
                <w:b/>
              </w:rPr>
              <w:t>(I = 1+2</w:t>
            </w:r>
            <w:r>
              <w:rPr>
                <w:b/>
              </w:rPr>
              <w:t>+</w:t>
            </w:r>
            <w:r w:rsidRPr="00E95183">
              <w:rPr>
                <w:b/>
              </w:rPr>
              <w:t>3+4+5)</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w:t>
            </w:r>
          </w:p>
        </w:tc>
        <w:tc>
          <w:tcPr>
            <w:tcW w:w="2095" w:type="pct"/>
            <w:vAlign w:val="center"/>
          </w:tcPr>
          <w:p w:rsidR="001C79FC" w:rsidRPr="00E95183" w:rsidRDefault="001C79FC" w:rsidP="005D060B">
            <w:pPr>
              <w:spacing w:before="40" w:after="40"/>
            </w:pPr>
            <w:r w:rsidRPr="00E95183">
              <w:t>Nguồn thu năm trước chuyển sang</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2</w:t>
            </w:r>
          </w:p>
        </w:tc>
        <w:tc>
          <w:tcPr>
            <w:tcW w:w="2095" w:type="pct"/>
            <w:vAlign w:val="center"/>
          </w:tcPr>
          <w:p w:rsidR="001C79FC" w:rsidRPr="00E95183" w:rsidRDefault="001C79FC" w:rsidP="005D060B">
            <w:pPr>
              <w:spacing w:before="40" w:after="40"/>
            </w:pPr>
            <w:r w:rsidRPr="00E95183">
              <w:t>Nguồn thu từ chi phí của dự án được giao quản lý</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3</w:t>
            </w:r>
          </w:p>
        </w:tc>
        <w:tc>
          <w:tcPr>
            <w:tcW w:w="2095" w:type="pct"/>
            <w:vAlign w:val="center"/>
          </w:tcPr>
          <w:p w:rsidR="001C79FC" w:rsidRPr="00E95183" w:rsidRDefault="001C79FC" w:rsidP="005D060B">
            <w:pPr>
              <w:spacing w:before="40" w:after="40"/>
            </w:pPr>
            <w:r w:rsidRPr="00E95183">
              <w:t>Dự án điều chỉnh, bổ sung trong năm (n</w:t>
            </w:r>
            <w:r>
              <w:t>ế</w:t>
            </w:r>
            <w:r w:rsidRPr="00E95183">
              <w:t>u có)</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4</w:t>
            </w:r>
          </w:p>
        </w:tc>
        <w:tc>
          <w:tcPr>
            <w:tcW w:w="2095" w:type="pct"/>
            <w:vAlign w:val="center"/>
          </w:tcPr>
          <w:p w:rsidR="001C79FC" w:rsidRPr="00E95183" w:rsidRDefault="001C79FC" w:rsidP="005D060B">
            <w:pPr>
              <w:spacing w:before="40" w:after="40"/>
            </w:pPr>
            <w:r w:rsidRPr="00E95183">
              <w:t>Nguồn hợp pháp khác của đơn vị (nếu có)</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5</w:t>
            </w:r>
          </w:p>
        </w:tc>
        <w:tc>
          <w:tcPr>
            <w:tcW w:w="2095" w:type="pct"/>
            <w:vAlign w:val="center"/>
          </w:tcPr>
          <w:p w:rsidR="001C79FC" w:rsidRPr="00E95183" w:rsidRDefault="001C79FC" w:rsidP="005D060B">
            <w:pPr>
              <w:spacing w:before="40" w:after="40"/>
            </w:pPr>
            <w:r w:rsidRPr="00E95183">
              <w:t>Nguồn ngân sách nhà nước cấp (nếu có)</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rPr>
                <w:b/>
              </w:rPr>
              <w:t>II</w:t>
            </w:r>
          </w:p>
        </w:tc>
        <w:tc>
          <w:tcPr>
            <w:tcW w:w="2095" w:type="pct"/>
            <w:vAlign w:val="center"/>
          </w:tcPr>
          <w:p w:rsidR="001C79FC" w:rsidRPr="00E95183" w:rsidRDefault="001C79FC" w:rsidP="005D060B">
            <w:pPr>
              <w:spacing w:before="40" w:after="40"/>
            </w:pPr>
            <w:r w:rsidRPr="00E95183">
              <w:rPr>
                <w:b/>
              </w:rPr>
              <w:t>Nguồn thu chuyển sang năm sau tiếp tục sử dụng</w:t>
            </w:r>
          </w:p>
        </w:tc>
        <w:tc>
          <w:tcPr>
            <w:tcW w:w="656" w:type="pct"/>
            <w:vAlign w:val="center"/>
          </w:tcPr>
          <w:p w:rsidR="001C79FC" w:rsidRPr="00E95183" w:rsidRDefault="001C79FC" w:rsidP="005D060B">
            <w:pPr>
              <w:spacing w:before="40" w:after="40"/>
              <w:jc w:val="cente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rPr>
                <w:b/>
              </w:rPr>
              <w:t>III</w:t>
            </w:r>
          </w:p>
        </w:tc>
        <w:tc>
          <w:tcPr>
            <w:tcW w:w="2095" w:type="pct"/>
            <w:vAlign w:val="center"/>
          </w:tcPr>
          <w:p w:rsidR="001C79FC" w:rsidRPr="00E95183" w:rsidRDefault="001C79FC" w:rsidP="005D060B">
            <w:pPr>
              <w:spacing w:before="40" w:after="40"/>
            </w:pPr>
            <w:r w:rsidRPr="00E95183">
              <w:rPr>
                <w:b/>
              </w:rPr>
              <w:t xml:space="preserve">Nguồn thu được sử dụng trong năm </w:t>
            </w:r>
            <w:r>
              <w:rPr>
                <w:b/>
              </w:rPr>
              <w:br/>
            </w:r>
            <w:r w:rsidRPr="00E95183">
              <w:rPr>
                <w:b/>
              </w:rPr>
              <w:t>(III =</w:t>
            </w:r>
            <w:r>
              <w:rPr>
                <w:b/>
              </w:rPr>
              <w:t xml:space="preserve"> I - II</w:t>
            </w:r>
            <w:r w:rsidRPr="00E95183">
              <w:rPr>
                <w:b/>
              </w:rPr>
              <w:t>)</w:t>
            </w:r>
          </w:p>
        </w:tc>
        <w:tc>
          <w:tcPr>
            <w:tcW w:w="656" w:type="pct"/>
            <w:vAlign w:val="center"/>
          </w:tcPr>
          <w:p w:rsidR="001C79FC" w:rsidRPr="00E95183" w:rsidRDefault="001C79FC" w:rsidP="005D060B">
            <w:pPr>
              <w:spacing w:before="40" w:after="40"/>
              <w:jc w:val="center"/>
            </w:pPr>
            <w:r w:rsidRPr="00E95183">
              <w:rPr>
                <w:b/>
              </w:rPr>
              <w:t>(e) =</w:t>
            </w:r>
            <w:r>
              <w:rPr>
                <w:b/>
              </w:rPr>
              <w:t xml:space="preserve"> </w:t>
            </w:r>
            <w:r w:rsidRPr="00E95183">
              <w:rPr>
                <w:b/>
              </w:rPr>
              <w:t>(a)+(b)+(c)</w:t>
            </w: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w:t>
            </w:r>
          </w:p>
        </w:tc>
        <w:tc>
          <w:tcPr>
            <w:tcW w:w="2095" w:type="pct"/>
            <w:vAlign w:val="center"/>
          </w:tcPr>
          <w:p w:rsidR="001C79FC" w:rsidRPr="00E95183" w:rsidRDefault="001C79FC" w:rsidP="005D060B">
            <w:pPr>
              <w:spacing w:before="40" w:after="40"/>
            </w:pPr>
            <w:r w:rsidRPr="00E95183">
              <w:t>Nguồn thu được sử dụng trong năm dành cho chi thường xuyên</w:t>
            </w:r>
          </w:p>
        </w:tc>
        <w:tc>
          <w:tcPr>
            <w:tcW w:w="656" w:type="pct"/>
            <w:vAlign w:val="center"/>
          </w:tcPr>
          <w:p w:rsidR="001C79FC" w:rsidRPr="00E95183" w:rsidRDefault="001C79FC" w:rsidP="005D060B">
            <w:pPr>
              <w:spacing w:before="40" w:after="40"/>
              <w:jc w:val="center"/>
            </w:pPr>
            <w:r w:rsidRPr="00E95183">
              <w:rPr>
                <w:b/>
              </w:rPr>
              <w:t>(a)</w:t>
            </w: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2</w:t>
            </w:r>
          </w:p>
        </w:tc>
        <w:tc>
          <w:tcPr>
            <w:tcW w:w="2095" w:type="pct"/>
            <w:vAlign w:val="center"/>
          </w:tcPr>
          <w:p w:rsidR="001C79FC" w:rsidRPr="00E95183" w:rsidRDefault="001C79FC" w:rsidP="005D060B">
            <w:pPr>
              <w:spacing w:before="40" w:after="40"/>
            </w:pPr>
            <w:r w:rsidRPr="00E95183">
              <w:t>Nguồn NSNN cấp cho chi thường xuyên (nếu có)</w:t>
            </w:r>
          </w:p>
        </w:tc>
        <w:tc>
          <w:tcPr>
            <w:tcW w:w="656" w:type="pct"/>
            <w:vAlign w:val="center"/>
          </w:tcPr>
          <w:p w:rsidR="001C79FC" w:rsidRPr="00E95183" w:rsidRDefault="001C79FC" w:rsidP="005D060B">
            <w:pPr>
              <w:spacing w:before="40" w:after="40"/>
              <w:jc w:val="center"/>
            </w:pPr>
            <w:r w:rsidRPr="00E95183">
              <w:rPr>
                <w:b/>
              </w:rPr>
              <w:t>(b)</w:t>
            </w: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3</w:t>
            </w:r>
          </w:p>
        </w:tc>
        <w:tc>
          <w:tcPr>
            <w:tcW w:w="2095" w:type="pct"/>
            <w:vAlign w:val="center"/>
          </w:tcPr>
          <w:p w:rsidR="001C79FC" w:rsidRPr="00E95183" w:rsidRDefault="001C79FC" w:rsidP="005D060B">
            <w:pPr>
              <w:spacing w:before="40" w:after="40"/>
            </w:pPr>
            <w:r w:rsidRPr="00E95183">
              <w:t>Nguồn NSNN cấp cho chi không thường xuyên (nếu có)</w:t>
            </w:r>
          </w:p>
        </w:tc>
        <w:tc>
          <w:tcPr>
            <w:tcW w:w="656" w:type="pct"/>
            <w:vAlign w:val="center"/>
          </w:tcPr>
          <w:p w:rsidR="001C79FC" w:rsidRPr="00E95183" w:rsidRDefault="001C79FC" w:rsidP="005D060B">
            <w:pPr>
              <w:spacing w:before="40" w:after="40"/>
              <w:jc w:val="center"/>
              <w:rPr>
                <w:b/>
              </w:rPr>
            </w:pPr>
            <w:r w:rsidRPr="00E95183">
              <w:rPr>
                <w:b/>
              </w:rPr>
              <w:t>(c)</w:t>
            </w: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rPr>
                <w:b/>
              </w:rPr>
              <w:t>B</w:t>
            </w:r>
          </w:p>
        </w:tc>
        <w:tc>
          <w:tcPr>
            <w:tcW w:w="2095" w:type="pct"/>
            <w:vAlign w:val="center"/>
          </w:tcPr>
          <w:p w:rsidR="001C79FC" w:rsidRPr="00E95183" w:rsidRDefault="001C79FC" w:rsidP="005D060B">
            <w:pPr>
              <w:spacing w:before="40" w:after="40"/>
            </w:pPr>
            <w:r w:rsidRPr="00E95183">
              <w:rPr>
                <w:b/>
              </w:rPr>
              <w:t>DỰ TOÁN CHI</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rPr>
                <w:b/>
              </w:rPr>
            </w:pPr>
            <w:r w:rsidRPr="00E95183">
              <w:rPr>
                <w:b/>
              </w:rPr>
              <w:t>I</w:t>
            </w:r>
          </w:p>
        </w:tc>
        <w:tc>
          <w:tcPr>
            <w:tcW w:w="2095" w:type="pct"/>
            <w:vAlign w:val="center"/>
          </w:tcPr>
          <w:p w:rsidR="001C79FC" w:rsidRPr="00E95183" w:rsidRDefault="001C79FC" w:rsidP="005D060B">
            <w:pPr>
              <w:spacing w:before="40" w:after="40"/>
              <w:rPr>
                <w:b/>
              </w:rPr>
            </w:pPr>
            <w:r w:rsidRPr="00E95183">
              <w:rPr>
                <w:b/>
              </w:rPr>
              <w:t>Chi thường xuyên giao tự chủ</w:t>
            </w:r>
            <w:r>
              <w:rPr>
                <w:b/>
              </w:rPr>
              <w:br/>
            </w:r>
            <w:r w:rsidRPr="00E95183">
              <w:rPr>
                <w:b/>
              </w:rPr>
              <w:t>(</w:t>
            </w:r>
            <w:r>
              <w:rPr>
                <w:b/>
              </w:rPr>
              <w:t>I</w:t>
            </w:r>
            <w:r w:rsidRPr="00E95183">
              <w:rPr>
                <w:b/>
              </w:rPr>
              <w:t>=1+2+3+</w:t>
            </w:r>
            <w:r>
              <w:rPr>
                <w:b/>
              </w:rPr>
              <w:t>...</w:t>
            </w:r>
            <w:r w:rsidRPr="00E95183">
              <w:rPr>
                <w:b/>
              </w:rPr>
              <w:t>+18)</w:t>
            </w:r>
          </w:p>
        </w:tc>
        <w:tc>
          <w:tcPr>
            <w:tcW w:w="656" w:type="pct"/>
            <w:vAlign w:val="center"/>
          </w:tcPr>
          <w:p w:rsidR="001C79FC" w:rsidRPr="00E95183" w:rsidRDefault="001C79FC" w:rsidP="005D060B">
            <w:pPr>
              <w:spacing w:before="40" w:after="40"/>
              <w:jc w:val="center"/>
              <w:rPr>
                <w:b/>
              </w:rPr>
            </w:pPr>
            <w:r w:rsidRPr="005D060B">
              <w:rPr>
                <w:b/>
              </w:rPr>
              <w:t xml:space="preserve">≤ </w:t>
            </w:r>
            <w:r w:rsidRPr="00E95183">
              <w:rPr>
                <w:b/>
              </w:rPr>
              <w:t>(a)</w:t>
            </w: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rPr>
                <w:b/>
              </w:rPr>
            </w:pPr>
            <w:r w:rsidRPr="00E95183">
              <w:t>1</w:t>
            </w:r>
          </w:p>
        </w:tc>
        <w:tc>
          <w:tcPr>
            <w:tcW w:w="2095" w:type="pct"/>
            <w:vAlign w:val="center"/>
          </w:tcPr>
          <w:p w:rsidR="001C79FC" w:rsidRPr="00E95183" w:rsidRDefault="001C79FC" w:rsidP="005D060B">
            <w:pPr>
              <w:spacing w:before="40" w:after="40"/>
              <w:rPr>
                <w:b/>
              </w:rPr>
            </w:pPr>
            <w:r w:rsidRPr="00E95183">
              <w:t>Tiền lương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2</w:t>
            </w:r>
          </w:p>
        </w:tc>
        <w:tc>
          <w:tcPr>
            <w:tcW w:w="2095" w:type="pct"/>
            <w:vAlign w:val="center"/>
          </w:tcPr>
          <w:p w:rsidR="001C79FC" w:rsidRPr="00E95183" w:rsidRDefault="001C79FC" w:rsidP="005D060B">
            <w:pPr>
              <w:spacing w:before="40" w:after="40"/>
            </w:pPr>
            <w:r w:rsidRPr="00E95183">
              <w:t>Các khoản phụ cấp lương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3</w:t>
            </w:r>
          </w:p>
        </w:tc>
        <w:tc>
          <w:tcPr>
            <w:tcW w:w="2095" w:type="pct"/>
            <w:vAlign w:val="center"/>
          </w:tcPr>
          <w:p w:rsidR="001C79FC" w:rsidRPr="00E95183" w:rsidRDefault="001C79FC" w:rsidP="005D060B">
            <w:pPr>
              <w:spacing w:before="40" w:after="40"/>
            </w:pPr>
            <w:r w:rsidRPr="00E95183">
              <w:t>Các khoản trích nộp theo lương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4</w:t>
            </w:r>
          </w:p>
        </w:tc>
        <w:tc>
          <w:tcPr>
            <w:tcW w:w="2095" w:type="pct"/>
            <w:vAlign w:val="center"/>
          </w:tcPr>
          <w:p w:rsidR="001C79FC" w:rsidRPr="00E95183" w:rsidRDefault="001C79FC" w:rsidP="005D060B">
            <w:pPr>
              <w:spacing w:before="40" w:after="40"/>
            </w:pPr>
            <w:r w:rsidRPr="00E95183">
              <w:t>Làm thêm giờ</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5</w:t>
            </w:r>
          </w:p>
        </w:tc>
        <w:tc>
          <w:tcPr>
            <w:tcW w:w="2095" w:type="pct"/>
            <w:vAlign w:val="center"/>
          </w:tcPr>
          <w:p w:rsidR="001C79FC" w:rsidRPr="00E95183" w:rsidRDefault="001C79FC" w:rsidP="005D060B">
            <w:pPr>
              <w:spacing w:before="40" w:after="40"/>
            </w:pPr>
            <w:r w:rsidRPr="00E95183">
              <w:t>Khen thưởng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6</w:t>
            </w:r>
          </w:p>
        </w:tc>
        <w:tc>
          <w:tcPr>
            <w:tcW w:w="2095" w:type="pct"/>
            <w:vAlign w:val="center"/>
          </w:tcPr>
          <w:p w:rsidR="001C79FC" w:rsidRPr="00E95183" w:rsidRDefault="001C79FC" w:rsidP="005D060B">
            <w:pPr>
              <w:spacing w:before="40" w:after="40"/>
            </w:pPr>
            <w:r w:rsidRPr="00E95183">
              <w:t>Chi phúc lợi tập thể</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7</w:t>
            </w:r>
          </w:p>
        </w:tc>
        <w:tc>
          <w:tcPr>
            <w:tcW w:w="2095" w:type="pct"/>
            <w:vAlign w:val="center"/>
          </w:tcPr>
          <w:p w:rsidR="001C79FC" w:rsidRPr="00E95183" w:rsidRDefault="001C79FC" w:rsidP="005D060B">
            <w:pPr>
              <w:spacing w:before="40" w:after="40"/>
            </w:pPr>
            <w:r w:rsidRPr="00E95183">
              <w:t>Thanh toán dịch vụ công cộng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8</w:t>
            </w:r>
          </w:p>
        </w:tc>
        <w:tc>
          <w:tcPr>
            <w:tcW w:w="2095" w:type="pct"/>
            <w:vAlign w:val="center"/>
          </w:tcPr>
          <w:p w:rsidR="001C79FC" w:rsidRPr="00E95183" w:rsidRDefault="001C79FC" w:rsidP="005D060B">
            <w:pPr>
              <w:spacing w:before="40" w:after="40"/>
            </w:pPr>
            <w:r w:rsidRPr="00E95183">
              <w:t>Mua vật tư văn phòng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9</w:t>
            </w:r>
          </w:p>
        </w:tc>
        <w:tc>
          <w:tcPr>
            <w:tcW w:w="2095" w:type="pct"/>
            <w:vAlign w:val="center"/>
          </w:tcPr>
          <w:p w:rsidR="001C79FC" w:rsidRPr="00E95183" w:rsidRDefault="001C79FC" w:rsidP="005D060B">
            <w:pPr>
              <w:spacing w:before="40" w:after="40"/>
            </w:pPr>
            <w:r w:rsidRPr="00E95183">
              <w:t>Thanh toán thông tin, tuyên truyền, liên lạc</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10</w:t>
            </w:r>
          </w:p>
        </w:tc>
        <w:tc>
          <w:tcPr>
            <w:tcW w:w="2095" w:type="pct"/>
            <w:vAlign w:val="center"/>
          </w:tcPr>
          <w:p w:rsidR="001C79FC" w:rsidRPr="00E95183" w:rsidRDefault="001C79FC" w:rsidP="005D060B">
            <w:pPr>
              <w:spacing w:before="40" w:after="40"/>
            </w:pPr>
            <w:r w:rsidRPr="00E95183">
              <w:t>Hội nghị, Hội thảo</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11</w:t>
            </w:r>
          </w:p>
        </w:tc>
        <w:tc>
          <w:tcPr>
            <w:tcW w:w="2095" w:type="pct"/>
            <w:vAlign w:val="center"/>
          </w:tcPr>
          <w:p w:rsidR="001C79FC" w:rsidRPr="00E95183" w:rsidRDefault="001C79FC" w:rsidP="005D060B">
            <w:pPr>
              <w:spacing w:before="40" w:after="40"/>
            </w:pPr>
            <w:r w:rsidRPr="00E95183">
              <w:t>Thanh toán công tác phí</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12</w:t>
            </w:r>
          </w:p>
        </w:tc>
        <w:tc>
          <w:tcPr>
            <w:tcW w:w="2095" w:type="pct"/>
            <w:vAlign w:val="center"/>
          </w:tcPr>
          <w:p w:rsidR="001C79FC" w:rsidRPr="00E95183" w:rsidRDefault="001C79FC" w:rsidP="005D060B">
            <w:pPr>
              <w:spacing w:before="40" w:after="40"/>
            </w:pPr>
            <w:r w:rsidRPr="00E95183">
              <w:t>Thuê mướn</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13</w:t>
            </w:r>
          </w:p>
        </w:tc>
        <w:tc>
          <w:tcPr>
            <w:tcW w:w="2095" w:type="pct"/>
            <w:vAlign w:val="center"/>
          </w:tcPr>
          <w:p w:rsidR="001C79FC" w:rsidRPr="00E95183" w:rsidRDefault="001C79FC" w:rsidP="005D060B">
            <w:pPr>
              <w:spacing w:before="40" w:after="40"/>
            </w:pPr>
            <w:r w:rsidRPr="00E95183">
              <w:t>Đoàn đi công tác nước ngoài</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14</w:t>
            </w:r>
          </w:p>
        </w:tc>
        <w:tc>
          <w:tcPr>
            <w:tcW w:w="2095" w:type="pct"/>
            <w:vAlign w:val="center"/>
          </w:tcPr>
          <w:p w:rsidR="001C79FC" w:rsidRPr="00E95183" w:rsidRDefault="001C79FC" w:rsidP="005D060B">
            <w:pPr>
              <w:spacing w:before="40" w:after="40"/>
            </w:pPr>
            <w:r w:rsidRPr="00E95183">
              <w:t>Đoàn vào</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15</w:t>
            </w:r>
          </w:p>
        </w:tc>
        <w:tc>
          <w:tcPr>
            <w:tcW w:w="2095" w:type="pct"/>
            <w:vAlign w:val="center"/>
          </w:tcPr>
          <w:p w:rsidR="001C79FC" w:rsidRPr="00E95183" w:rsidRDefault="001C79FC" w:rsidP="005D060B">
            <w:pPr>
              <w:spacing w:before="40" w:after="40"/>
            </w:pPr>
            <w:r w:rsidRPr="00E95183">
              <w:t>Sửa chữa thường xuyên tài sản</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16</w:t>
            </w:r>
          </w:p>
        </w:tc>
        <w:tc>
          <w:tcPr>
            <w:tcW w:w="2095" w:type="pct"/>
            <w:vAlign w:val="center"/>
          </w:tcPr>
          <w:p w:rsidR="001C79FC" w:rsidRPr="00E95183" w:rsidRDefault="001C79FC" w:rsidP="005D060B">
            <w:pPr>
              <w:spacing w:before="40" w:after="40"/>
            </w:pPr>
            <w:r w:rsidRPr="00E95183">
              <w:t>Mua sắm tài sản phục vụ quản lý</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17</w:t>
            </w:r>
          </w:p>
        </w:tc>
        <w:tc>
          <w:tcPr>
            <w:tcW w:w="2095" w:type="pct"/>
            <w:vAlign w:val="center"/>
          </w:tcPr>
          <w:p w:rsidR="001C79FC" w:rsidRPr="00E95183" w:rsidRDefault="001C79FC" w:rsidP="005D060B">
            <w:pPr>
              <w:spacing w:before="40" w:after="40"/>
            </w:pPr>
            <w:r w:rsidRPr="00E95183">
              <w:t>Chi khác</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t>18</w:t>
            </w:r>
          </w:p>
        </w:tc>
        <w:tc>
          <w:tcPr>
            <w:tcW w:w="2095" w:type="pct"/>
            <w:vAlign w:val="center"/>
          </w:tcPr>
          <w:p w:rsidR="001C79FC" w:rsidRPr="00E95183" w:rsidRDefault="001C79FC" w:rsidP="005D060B">
            <w:pPr>
              <w:spacing w:before="40" w:after="40"/>
            </w:pPr>
            <w:r w:rsidRPr="00E95183">
              <w:t>Chi dự phòng</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pPr>
            <w:r w:rsidRPr="00E95183">
              <w:rPr>
                <w:b/>
              </w:rPr>
              <w:t>II</w:t>
            </w:r>
          </w:p>
        </w:tc>
        <w:tc>
          <w:tcPr>
            <w:tcW w:w="2095" w:type="pct"/>
            <w:vAlign w:val="center"/>
          </w:tcPr>
          <w:p w:rsidR="001C79FC" w:rsidRPr="00E95183" w:rsidRDefault="001C79FC" w:rsidP="005D060B">
            <w:pPr>
              <w:spacing w:before="40" w:after="40"/>
            </w:pPr>
            <w:r w:rsidRPr="00E95183">
              <w:rPr>
                <w:b/>
              </w:rPr>
              <w:t>NSNN cấp cho chi thường xuyên (nếu có) chi tiết theo nội dung nhiệm vụ</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r w:rsidR="001C79FC" w:rsidRPr="00E95183" w:rsidTr="005D060B">
        <w:trPr>
          <w:trHeight w:val="20"/>
        </w:trPr>
        <w:tc>
          <w:tcPr>
            <w:tcW w:w="319" w:type="pct"/>
            <w:vAlign w:val="center"/>
          </w:tcPr>
          <w:p w:rsidR="001C79FC" w:rsidRPr="00E95183" w:rsidRDefault="001C79FC" w:rsidP="005D060B">
            <w:pPr>
              <w:spacing w:before="40" w:after="40"/>
              <w:jc w:val="center"/>
              <w:rPr>
                <w:b/>
              </w:rPr>
            </w:pPr>
            <w:r w:rsidRPr="00E95183">
              <w:rPr>
                <w:b/>
              </w:rPr>
              <w:t>III</w:t>
            </w:r>
          </w:p>
        </w:tc>
        <w:tc>
          <w:tcPr>
            <w:tcW w:w="2095" w:type="pct"/>
            <w:vAlign w:val="center"/>
          </w:tcPr>
          <w:p w:rsidR="001C79FC" w:rsidRPr="00E95183" w:rsidRDefault="001C79FC" w:rsidP="005D060B">
            <w:pPr>
              <w:spacing w:before="40" w:after="40"/>
              <w:rPr>
                <w:b/>
              </w:rPr>
            </w:pPr>
            <w:r w:rsidRPr="00E95183">
              <w:rPr>
                <w:b/>
              </w:rPr>
              <w:t>NSNN cấp cho chi không thường xuyên (nếu có) chi tiết theo nội dung nhiệm vụ</w:t>
            </w:r>
          </w:p>
        </w:tc>
        <w:tc>
          <w:tcPr>
            <w:tcW w:w="656" w:type="pct"/>
            <w:vAlign w:val="center"/>
          </w:tcPr>
          <w:p w:rsidR="001C79FC" w:rsidRPr="00E95183" w:rsidRDefault="001C79FC" w:rsidP="005D060B">
            <w:pPr>
              <w:spacing w:before="40" w:after="40"/>
              <w:jc w:val="center"/>
              <w:rPr>
                <w:b/>
              </w:rPr>
            </w:pPr>
          </w:p>
        </w:tc>
        <w:tc>
          <w:tcPr>
            <w:tcW w:w="710" w:type="pct"/>
            <w:vAlign w:val="center"/>
          </w:tcPr>
          <w:p w:rsidR="001C79FC" w:rsidRPr="00E95183" w:rsidRDefault="001C79FC" w:rsidP="005D060B">
            <w:pPr>
              <w:spacing w:before="40" w:after="40"/>
              <w:jc w:val="center"/>
            </w:pPr>
          </w:p>
        </w:tc>
        <w:tc>
          <w:tcPr>
            <w:tcW w:w="770" w:type="pct"/>
            <w:vAlign w:val="center"/>
          </w:tcPr>
          <w:p w:rsidR="001C79FC" w:rsidRPr="00E95183" w:rsidRDefault="001C79FC" w:rsidP="005D060B">
            <w:pPr>
              <w:spacing w:before="40" w:after="40"/>
              <w:jc w:val="center"/>
            </w:pPr>
          </w:p>
        </w:tc>
        <w:tc>
          <w:tcPr>
            <w:tcW w:w="450" w:type="pct"/>
            <w:vAlign w:val="center"/>
          </w:tcPr>
          <w:p w:rsidR="001C79FC" w:rsidRPr="00E95183" w:rsidRDefault="001C79FC" w:rsidP="005D060B">
            <w:pPr>
              <w:spacing w:before="40" w:after="40"/>
              <w:jc w:val="center"/>
            </w:pPr>
          </w:p>
        </w:tc>
      </w:tr>
    </w:tbl>
    <w:p w:rsidR="001C79FC" w:rsidRDefault="001C79FC" w:rsidP="005D060B">
      <w:pPr>
        <w:adjustRightInd w:val="0"/>
        <w:snapToGrid w:val="0"/>
        <w:jc w:val="center"/>
        <w:rPr>
          <w:b/>
        </w:rPr>
      </w:pPr>
    </w:p>
    <w:p w:rsidR="001C79FC" w:rsidRDefault="001C79FC" w:rsidP="005D060B">
      <w:pPr>
        <w:adjustRightInd w:val="0"/>
        <w:snapToGrid w:val="0"/>
        <w:ind w:firstLine="720"/>
        <w:jc w:val="both"/>
      </w:pPr>
      <w:r w:rsidRPr="00E95183">
        <w:rPr>
          <w:b/>
        </w:rPr>
        <w:t xml:space="preserve">Điều 2: </w:t>
      </w:r>
      <w:r w:rsidRPr="00E95183">
        <w:t xml:space="preserve">Giám đốc Ban quản lý dự án, cơ quan thanh toán </w:t>
      </w:r>
      <w:r w:rsidRPr="00E95183">
        <w:rPr>
          <w:i/>
        </w:rPr>
        <w:t>(cụ thể tên cơ quan)</w:t>
      </w:r>
      <w:r w:rsidRPr="00E95183">
        <w:t xml:space="preserve"> và các đơn vị có liên quan </w:t>
      </w:r>
      <w:r w:rsidRPr="00E95183">
        <w:rPr>
          <w:i/>
        </w:rPr>
        <w:t>(</w:t>
      </w:r>
      <w:r>
        <w:rPr>
          <w:i/>
        </w:rPr>
        <w:t>chi</w:t>
      </w:r>
      <w:r w:rsidRPr="00E95183">
        <w:rPr>
          <w:i/>
        </w:rPr>
        <w:t xml:space="preserve"> tiết các tên đơn vị liên quan)</w:t>
      </w:r>
      <w:r w:rsidRPr="00E95183">
        <w:t xml:space="preserve"> chịu trách nhiệm thi hành Quyết định này./.</w:t>
      </w:r>
    </w:p>
    <w:p w:rsidR="001C79FC" w:rsidRDefault="001C79FC" w:rsidP="005D060B">
      <w:pPr>
        <w:adjustRightInd w:val="0"/>
        <w:snapToGrid w:val="0"/>
        <w:jc w:val="cente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1C79FC" w:rsidTr="005D060B">
        <w:tc>
          <w:tcPr>
            <w:tcW w:w="2500" w:type="pct"/>
          </w:tcPr>
          <w:p w:rsidR="001C79FC" w:rsidRDefault="001C79FC" w:rsidP="005D060B">
            <w:pPr>
              <w:adjustRightInd w:val="0"/>
              <w:snapToGrid w:val="0"/>
              <w:rPr>
                <w:rFonts w:ascii="Arial" w:hAnsi="Arial" w:cs="Arial"/>
                <w:color w:val="000000" w:themeColor="text1"/>
                <w:sz w:val="20"/>
                <w:szCs w:val="20"/>
              </w:rPr>
            </w:pPr>
            <w:r w:rsidRPr="005D060B">
              <w:rPr>
                <w:rFonts w:ascii="Arial" w:hAnsi="Arial" w:cs="Arial"/>
                <w:b/>
                <w:bCs/>
                <w:i/>
                <w:iCs/>
                <w:color w:val="000000" w:themeColor="text1"/>
                <w:sz w:val="20"/>
                <w:szCs w:val="20"/>
              </w:rPr>
              <w:t>Nơi nhận:</w:t>
            </w:r>
            <w:r>
              <w:rPr>
                <w:rFonts w:ascii="Arial" w:hAnsi="Arial" w:cs="Arial"/>
                <w:color w:val="000000" w:themeColor="text1"/>
                <w:sz w:val="20"/>
                <w:szCs w:val="20"/>
              </w:rPr>
              <w:br/>
              <w:t>- Như Điều 2;</w:t>
            </w:r>
            <w:r>
              <w:rPr>
                <w:rFonts w:ascii="Arial" w:hAnsi="Arial" w:cs="Arial"/>
                <w:color w:val="000000" w:themeColor="text1"/>
                <w:sz w:val="20"/>
                <w:szCs w:val="20"/>
              </w:rPr>
              <w:br/>
              <w:t>- Cơ quan quản lý cấp trên;</w:t>
            </w:r>
            <w:r>
              <w:rPr>
                <w:rFonts w:ascii="Arial" w:hAnsi="Arial" w:cs="Arial"/>
                <w:color w:val="000000" w:themeColor="text1"/>
                <w:sz w:val="20"/>
                <w:szCs w:val="20"/>
              </w:rPr>
              <w:br/>
              <w:t>- Cơ quan tài chính cùng cấp;</w:t>
            </w:r>
            <w:r>
              <w:rPr>
                <w:rFonts w:ascii="Arial" w:hAnsi="Arial" w:cs="Arial"/>
                <w:color w:val="000000" w:themeColor="text1"/>
                <w:sz w:val="20"/>
                <w:szCs w:val="20"/>
              </w:rPr>
              <w:br/>
              <w:t>- Lưu:</w:t>
            </w:r>
          </w:p>
        </w:tc>
        <w:tc>
          <w:tcPr>
            <w:tcW w:w="2500" w:type="pct"/>
          </w:tcPr>
          <w:p w:rsidR="001C79FC" w:rsidRDefault="001C79FC" w:rsidP="005D060B">
            <w:pPr>
              <w:adjustRightInd w:val="0"/>
              <w:snapToGrid w:val="0"/>
              <w:jc w:val="center"/>
              <w:rPr>
                <w:rFonts w:ascii="Arial" w:hAnsi="Arial" w:cs="Arial"/>
                <w:color w:val="000000" w:themeColor="text1"/>
                <w:sz w:val="20"/>
                <w:szCs w:val="20"/>
              </w:rPr>
            </w:pPr>
            <w:r w:rsidRPr="005D060B">
              <w:rPr>
                <w:rFonts w:ascii="Arial" w:hAnsi="Arial" w:cs="Arial"/>
                <w:b/>
                <w:bCs/>
                <w:color w:val="000000" w:themeColor="text1"/>
                <w:sz w:val="20"/>
                <w:szCs w:val="20"/>
              </w:rPr>
              <w:t>GIÁM ĐỐC</w:t>
            </w:r>
            <w:r>
              <w:rPr>
                <w:rFonts w:ascii="Arial" w:hAnsi="Arial" w:cs="Arial"/>
                <w:color w:val="000000" w:themeColor="text1"/>
                <w:sz w:val="20"/>
                <w:szCs w:val="20"/>
              </w:rPr>
              <w:br/>
            </w:r>
            <w:r w:rsidRPr="005D060B">
              <w:rPr>
                <w:rFonts w:ascii="Arial" w:hAnsi="Arial" w:cs="Arial"/>
                <w:i/>
                <w:iCs/>
                <w:color w:val="000000" w:themeColor="text1"/>
                <w:sz w:val="20"/>
                <w:szCs w:val="20"/>
              </w:rPr>
              <w:t>(Ký, đóng dấu, ghi rõ họ tên)</w:t>
            </w:r>
          </w:p>
        </w:tc>
      </w:tr>
    </w:tbl>
    <w:p w:rsidR="001C79FC" w:rsidRDefault="001C79FC" w:rsidP="005D060B">
      <w:pPr>
        <w:adjustRightInd w:val="0"/>
        <w:snapToGrid w:val="0"/>
        <w:spacing w:after="120"/>
        <w:ind w:firstLine="720"/>
        <w:jc w:val="both"/>
      </w:pPr>
    </w:p>
    <w:p w:rsidR="001C79FC" w:rsidRPr="00E95183" w:rsidRDefault="001C79FC" w:rsidP="005D060B">
      <w:pPr>
        <w:adjustRightInd w:val="0"/>
        <w:snapToGrid w:val="0"/>
        <w:spacing w:after="120"/>
        <w:ind w:firstLine="720"/>
        <w:jc w:val="both"/>
      </w:pPr>
    </w:p>
    <w:p w:rsidR="001C79FC" w:rsidRPr="00E95183" w:rsidRDefault="001C79FC" w:rsidP="005D060B">
      <w:pPr>
        <w:adjustRightInd w:val="0"/>
        <w:snapToGrid w:val="0"/>
        <w:spacing w:after="120"/>
        <w:ind w:firstLine="720"/>
        <w:jc w:val="both"/>
      </w:pPr>
      <w:r w:rsidRPr="00E95183">
        <w:rPr>
          <w:b/>
          <w:i/>
        </w:rPr>
        <w:t>Ghi chú:</w:t>
      </w:r>
    </w:p>
    <w:p w:rsidR="001C79FC" w:rsidRPr="00E95183" w:rsidRDefault="001C79FC" w:rsidP="005D060B">
      <w:pPr>
        <w:adjustRightInd w:val="0"/>
        <w:snapToGrid w:val="0"/>
        <w:spacing w:after="120"/>
        <w:ind w:firstLine="720"/>
        <w:jc w:val="both"/>
      </w:pPr>
      <w:r w:rsidRPr="00E95183">
        <w:t>- Chi khen thưởng (STT 5 phần B): Thực hiện theo pháp luật về thi đua khen thưởng.</w:t>
      </w:r>
    </w:p>
    <w:p w:rsidR="001C79FC" w:rsidRPr="00E95183" w:rsidRDefault="001C79FC" w:rsidP="005D060B">
      <w:pPr>
        <w:adjustRightInd w:val="0"/>
        <w:snapToGrid w:val="0"/>
        <w:spacing w:after="120"/>
        <w:ind w:firstLine="720"/>
        <w:jc w:val="both"/>
      </w:pPr>
      <w:r w:rsidRPr="00E95183">
        <w:t>- Chi về phúc lợi tập thể (STT 6 Mục I phần B): Thực hiện theo pháp luật về phúc lợi tập thể.</w:t>
      </w:r>
    </w:p>
    <w:p w:rsidR="001C79FC" w:rsidRDefault="001C79FC" w:rsidP="005D060B">
      <w:pPr>
        <w:adjustRightInd w:val="0"/>
        <w:snapToGrid w:val="0"/>
        <w:spacing w:after="120"/>
        <w:ind w:firstLine="720"/>
        <w:jc w:val="both"/>
      </w:pPr>
      <w:r w:rsidRPr="00E95183">
        <w:t xml:space="preserve">- Chi mua sắm tài sản phục vụ quản lý (STT 16 Mục I phần B) chỉ có ở BQLDA nhóm I và BQLDA nhóm II chưa có Quỹ phát triển hoạt động sự nghiệp. </w:t>
      </w:r>
    </w:p>
    <w:p w:rsidR="001C79FC" w:rsidRPr="00E95183" w:rsidRDefault="001C79FC" w:rsidP="005D060B">
      <w:pPr>
        <w:adjustRightInd w:val="0"/>
        <w:snapToGrid w:val="0"/>
        <w:spacing w:after="120"/>
        <w:ind w:firstLine="720"/>
        <w:jc w:val="both"/>
      </w:pPr>
    </w:p>
    <w:p w:rsidR="006F102E" w:rsidRDefault="006F102E"/>
    <w:sectPr w:rsidR="006F10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FC"/>
    <w:rsid w:val="001C79FC"/>
    <w:rsid w:val="006F102E"/>
    <w:rsid w:val="008812E9"/>
    <w:rsid w:val="009C50D6"/>
    <w:rsid w:val="00D4630B"/>
    <w:rsid w:val="00DD3E31"/>
    <w:rsid w:val="00F72A2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5965F5-026E-4C7A-9678-9454BE205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kern w:val="2"/>
        <w:lang w:val="id-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79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79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79F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79F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C79F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C79F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79F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79F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79F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79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79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79F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79F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C79F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C79F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79F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79F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79F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79FC"/>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1C79FC"/>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1C79F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79F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79F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79FC"/>
    <w:rPr>
      <w:i/>
      <w:iCs/>
      <w:color w:val="404040" w:themeColor="text1" w:themeTint="BF"/>
    </w:rPr>
  </w:style>
  <w:style w:type="paragraph" w:styleId="ListParagraph">
    <w:name w:val="List Paragraph"/>
    <w:basedOn w:val="Normal"/>
    <w:uiPriority w:val="34"/>
    <w:qFormat/>
    <w:rsid w:val="001C79FC"/>
    <w:pPr>
      <w:ind w:left="720"/>
      <w:contextualSpacing/>
    </w:pPr>
  </w:style>
  <w:style w:type="character" w:styleId="IntenseEmphasis">
    <w:name w:val="Intense Emphasis"/>
    <w:basedOn w:val="DefaultParagraphFont"/>
    <w:uiPriority w:val="21"/>
    <w:qFormat/>
    <w:rsid w:val="001C79FC"/>
    <w:rPr>
      <w:i/>
      <w:iCs/>
      <w:color w:val="0F4761" w:themeColor="accent1" w:themeShade="BF"/>
    </w:rPr>
  </w:style>
  <w:style w:type="paragraph" w:styleId="IntenseQuote">
    <w:name w:val="Intense Quote"/>
    <w:basedOn w:val="Normal"/>
    <w:next w:val="Normal"/>
    <w:link w:val="IntenseQuoteChar"/>
    <w:uiPriority w:val="30"/>
    <w:qFormat/>
    <w:rsid w:val="001C79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79FC"/>
    <w:rPr>
      <w:i/>
      <w:iCs/>
      <w:color w:val="0F4761" w:themeColor="accent1" w:themeShade="BF"/>
    </w:rPr>
  </w:style>
  <w:style w:type="character" w:styleId="IntenseReference">
    <w:name w:val="Intense Reference"/>
    <w:basedOn w:val="DefaultParagraphFont"/>
    <w:uiPriority w:val="32"/>
    <w:qFormat/>
    <w:rsid w:val="001C79FC"/>
    <w:rPr>
      <w:b/>
      <w:bCs/>
      <w:smallCaps/>
      <w:color w:val="0F4761" w:themeColor="accent1" w:themeShade="BF"/>
      <w:spacing w:val="5"/>
    </w:rPr>
  </w:style>
  <w:style w:type="table" w:styleId="TableGrid">
    <w:name w:val="Table Grid"/>
    <w:basedOn w:val="TableNormal"/>
    <w:uiPriority w:val="39"/>
    <w:rsid w:val="001C79FC"/>
    <w:rPr>
      <w:rFonts w:asciiTheme="minorHAnsi" w:eastAsiaTheme="minorEastAsia" w:hAnsiTheme="minorHAnsi" w:cstheme="minorBidi"/>
      <w:color w:val="auto"/>
      <w:sz w:val="24"/>
      <w:szCs w:val="24"/>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2026-07-07T08:07:00Z</dcterms:created>
  <dcterms:modified xsi:type="dcterms:W3CDTF">2026-07-07T08:07:00Z</dcterms:modified>
</cp:coreProperties>
</file>